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C8" w:rsidRDefault="00A80FC8" w:rsidP="00A80FC8">
      <w:pPr>
        <w:pStyle w:val="NoSpacing"/>
        <w:rPr>
          <w:rFonts w:cstheme="minorHAnsi"/>
        </w:rPr>
      </w:pPr>
      <w:r w:rsidRPr="002860E7">
        <w:rPr>
          <w:b/>
          <w:sz w:val="24"/>
          <w:u w:val="single"/>
        </w:rPr>
        <w:t>PHOTORESPIRATION/</w:t>
      </w:r>
      <w:proofErr w:type="gramStart"/>
      <w:r w:rsidRPr="002860E7">
        <w:rPr>
          <w:b/>
          <w:sz w:val="24"/>
          <w:u w:val="single"/>
        </w:rPr>
        <w:t>OXIDATIVE</w:t>
      </w:r>
      <w:r>
        <w:rPr>
          <w:b/>
          <w:sz w:val="24"/>
          <w:u w:val="single"/>
        </w:rPr>
        <w:t xml:space="preserve"> </w:t>
      </w:r>
      <w:r w:rsidRPr="002860E7">
        <w:rPr>
          <w:b/>
          <w:sz w:val="24"/>
          <w:u w:val="single"/>
        </w:rPr>
        <w:t xml:space="preserve"> PHOTOSYNTHETIC</w:t>
      </w:r>
      <w:proofErr w:type="gramEnd"/>
      <w:r w:rsidRPr="002860E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</w:t>
      </w:r>
      <w:r w:rsidRPr="002860E7">
        <w:rPr>
          <w:b/>
          <w:sz w:val="24"/>
          <w:u w:val="single"/>
        </w:rPr>
        <w:t>CARBON/C</w:t>
      </w:r>
      <w:r w:rsidRPr="002860E7">
        <w:rPr>
          <w:b/>
          <w:sz w:val="18"/>
          <w:u w:val="single"/>
        </w:rPr>
        <w:t>2</w:t>
      </w:r>
      <w:r>
        <w:rPr>
          <w:b/>
          <w:sz w:val="24"/>
          <w:u w:val="single"/>
        </w:rPr>
        <w:t xml:space="preserve"> </w:t>
      </w:r>
      <w:r w:rsidRPr="002860E7">
        <w:rPr>
          <w:b/>
          <w:sz w:val="24"/>
          <w:u w:val="single"/>
        </w:rPr>
        <w:t xml:space="preserve"> PHOTOSYNTHESIS/</w:t>
      </w:r>
      <w:r>
        <w:rPr>
          <w:b/>
          <w:sz w:val="24"/>
          <w:u w:val="single"/>
        </w:rPr>
        <w:t xml:space="preserve">                         </w:t>
      </w:r>
      <w:r w:rsidRPr="002860E7">
        <w:rPr>
          <w:b/>
          <w:sz w:val="24"/>
          <w:u w:val="single"/>
        </w:rPr>
        <w:t>C</w:t>
      </w:r>
      <w:r w:rsidRPr="002860E7">
        <w:rPr>
          <w:b/>
          <w:sz w:val="18"/>
          <w:u w:val="single"/>
        </w:rPr>
        <w:t>2</w:t>
      </w:r>
      <w:r w:rsidRPr="002860E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</w:t>
      </w:r>
      <w:r w:rsidRPr="002860E7">
        <w:rPr>
          <w:b/>
          <w:sz w:val="24"/>
          <w:u w:val="single"/>
        </w:rPr>
        <w:t xml:space="preserve">CYCLE/GLYCOLATE </w:t>
      </w:r>
      <w:r>
        <w:rPr>
          <w:b/>
          <w:sz w:val="24"/>
          <w:u w:val="single"/>
        </w:rPr>
        <w:t xml:space="preserve"> </w:t>
      </w:r>
      <w:r w:rsidRPr="002860E7">
        <w:rPr>
          <w:b/>
          <w:sz w:val="24"/>
          <w:u w:val="single"/>
        </w:rPr>
        <w:t>METABOLISM</w:t>
      </w:r>
      <w:r>
        <w:rPr>
          <w:b/>
          <w:sz w:val="24"/>
          <w:u w:val="single"/>
        </w:rPr>
        <w:t xml:space="preserve">                                                                                                                     </w:t>
      </w:r>
      <w:r w:rsidRPr="002860E7">
        <w:rPr>
          <w:rFonts w:cstheme="minorHAnsi"/>
        </w:rPr>
        <w:t xml:space="preserve">1. </w:t>
      </w:r>
      <w:proofErr w:type="gramStart"/>
      <w:r w:rsidRPr="002860E7">
        <w:rPr>
          <w:rFonts w:cstheme="minorHAnsi"/>
        </w:rPr>
        <w:t>Photorespiration  is</w:t>
      </w:r>
      <w:proofErr w:type="gramEnd"/>
      <w:r w:rsidRPr="002860E7">
        <w:rPr>
          <w:rFonts w:cstheme="minorHAnsi"/>
        </w:rPr>
        <w:t xml:space="preserve">  a  special  type  of  respiration  coupled  with  photosynthesis.                                                         2. </w:t>
      </w:r>
      <w:proofErr w:type="gramStart"/>
      <w:r w:rsidRPr="002860E7">
        <w:rPr>
          <w:rFonts w:cstheme="minorHAnsi"/>
        </w:rPr>
        <w:t>It  is</w:t>
      </w:r>
      <w:proofErr w:type="gramEnd"/>
      <w:r w:rsidRPr="002860E7">
        <w:rPr>
          <w:rFonts w:cstheme="minorHAnsi"/>
        </w:rPr>
        <w:t xml:space="preserve">  a  side  reaction  initiates  a  pathway  called  photorespiration.                                                                                         3. It  is  a  process  which  involves  loss  of  fixed  carbon  as  CO</w:t>
      </w:r>
      <w:r w:rsidRPr="002860E7">
        <w:rPr>
          <w:rFonts w:cstheme="minorHAnsi"/>
          <w:sz w:val="16"/>
        </w:rPr>
        <w:t>2</w:t>
      </w:r>
      <w:r w:rsidRPr="002860E7">
        <w:rPr>
          <w:rFonts w:cstheme="minorHAnsi"/>
        </w:rPr>
        <w:t xml:space="preserve">​  in  plants  in  the  presence  of  light.                                           4. </w:t>
      </w:r>
      <w:proofErr w:type="gramStart"/>
      <w:r w:rsidRPr="002860E7">
        <w:rPr>
          <w:rFonts w:cstheme="minorHAnsi"/>
        </w:rPr>
        <w:t>It  is</w:t>
      </w:r>
      <w:proofErr w:type="gramEnd"/>
      <w:r w:rsidRPr="002860E7">
        <w:rPr>
          <w:rFonts w:cstheme="minorHAnsi"/>
        </w:rPr>
        <w:t xml:space="preserve">  initiated  in  chloroplasts.                                                                                                                                                      5. </w:t>
      </w:r>
      <w:proofErr w:type="gramStart"/>
      <w:r w:rsidRPr="002860E7">
        <w:rPr>
          <w:rFonts w:cstheme="minorHAnsi"/>
        </w:rPr>
        <w:t>It  wastes</w:t>
      </w:r>
      <w:proofErr w:type="gramEnd"/>
      <w:r w:rsidRPr="002860E7">
        <w:rPr>
          <w:rFonts w:cstheme="minorHAnsi"/>
        </w:rPr>
        <w:t xml:space="preserve">  energy  and  decreases  sugar  synthesis.                                                                                                                 6. This  process  does  not  produce  ATP  or  NADPH  and  is  a  wasteful  process.                                                     7. Photorespiration  is  a  wasteful  pathway  that  competes  with  the  Calvin  cycle.                                                                      8. It  begins  when  </w:t>
      </w:r>
      <w:proofErr w:type="spellStart"/>
      <w:r w:rsidRPr="002860E7">
        <w:rPr>
          <w:rFonts w:cstheme="minorHAnsi"/>
        </w:rPr>
        <w:t>Rubisco</w:t>
      </w:r>
      <w:proofErr w:type="spellEnd"/>
      <w:r w:rsidRPr="002860E7">
        <w:rPr>
          <w:rFonts w:cstheme="minorHAnsi"/>
        </w:rPr>
        <w:t xml:space="preserve">  acts  on  oxygen  instead  of  carbon  dioxide.                                                                           9. It  is  a  respiratory  process  in  many  higher  plants  by  which  they  take  up  oxygen  in  the  light  and  give  out  some  CO</w:t>
      </w:r>
      <w:r w:rsidRPr="002860E7">
        <w:rPr>
          <w:rFonts w:cstheme="minorHAnsi"/>
          <w:sz w:val="16"/>
        </w:rPr>
        <w:t>2</w:t>
      </w:r>
      <w:r w:rsidRPr="002860E7">
        <w:rPr>
          <w:rFonts w:cstheme="minorHAnsi"/>
        </w:rPr>
        <w:t>, contrary (opposite) to  the  general  pattern  of  photosynthesis.                                10. This  absorption  of  O</w:t>
      </w:r>
      <w:r w:rsidRPr="002860E7">
        <w:rPr>
          <w:rFonts w:cstheme="minorHAnsi"/>
          <w:sz w:val="16"/>
        </w:rPr>
        <w:t>2</w:t>
      </w:r>
      <w:r w:rsidRPr="002860E7">
        <w:rPr>
          <w:rFonts w:cstheme="minorHAnsi"/>
        </w:rPr>
        <w:t xml:space="preserve">  and  release  of  CO</w:t>
      </w:r>
      <w:r w:rsidRPr="002860E7">
        <w:rPr>
          <w:rFonts w:cstheme="minorHAnsi"/>
          <w:sz w:val="16"/>
        </w:rPr>
        <w:t>2</w:t>
      </w:r>
      <w:r w:rsidRPr="002860E7">
        <w:rPr>
          <w:rFonts w:cstheme="minorHAnsi"/>
        </w:rPr>
        <w:t xml:space="preserve">  in  light  by  green  tissue  are  termed  Photorespiration   was  named  by  DECKER.                                                                                                                                       </w:t>
      </w:r>
      <w:r>
        <w:rPr>
          <w:rFonts w:cstheme="minorHAnsi"/>
        </w:rPr>
        <w:t xml:space="preserve">                      11. </w:t>
      </w:r>
      <w:r w:rsidRPr="002860E7">
        <w:rPr>
          <w:rFonts w:cstheme="minorHAnsi"/>
        </w:rPr>
        <w:t xml:space="preserve">It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is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also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known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as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the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oxidative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photosynthetic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carbon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cycle, or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C</w:t>
      </w:r>
      <w:r w:rsidRPr="002860E7">
        <w:rPr>
          <w:rFonts w:cstheme="minorHAnsi"/>
          <w:b/>
          <w:sz w:val="16"/>
        </w:rPr>
        <w:t>2</w:t>
      </w:r>
      <w:r w:rsidRPr="002860E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photosynthesis.                                                    </w:t>
      </w:r>
      <w:r>
        <w:rPr>
          <w:rFonts w:cstheme="minorHAnsi"/>
        </w:rPr>
        <w:t xml:space="preserve">12. </w:t>
      </w:r>
      <w:r w:rsidRPr="002860E7">
        <w:rPr>
          <w:rFonts w:cstheme="minorHAnsi"/>
        </w:rPr>
        <w:t>It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is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a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process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in </w:t>
      </w:r>
      <w:r>
        <w:rPr>
          <w:rFonts w:cstheme="minorHAnsi"/>
        </w:rPr>
        <w:t xml:space="preserve"> </w:t>
      </w:r>
      <w:hyperlink r:id="rId4" w:tooltip="Plant physiology" w:history="1">
        <w:r w:rsidRPr="002860E7">
          <w:rPr>
            <w:rFonts w:cstheme="minorHAnsi"/>
          </w:rPr>
          <w:t>plant</w:t>
        </w:r>
        <w:r>
          <w:rPr>
            <w:rFonts w:cstheme="minorHAnsi"/>
          </w:rPr>
          <w:t xml:space="preserve"> </w:t>
        </w:r>
        <w:r w:rsidRPr="002860E7">
          <w:rPr>
            <w:rFonts w:cstheme="minorHAnsi"/>
          </w:rPr>
          <w:t xml:space="preserve"> metabolism</w:t>
        </w:r>
      </w:hyperlink>
      <w:r w:rsidRPr="002860E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where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the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</w:t>
      </w:r>
      <w:hyperlink r:id="rId5" w:tooltip="Enzyme" w:history="1">
        <w:r w:rsidRPr="002860E7">
          <w:rPr>
            <w:rFonts w:cstheme="minorHAnsi"/>
          </w:rPr>
          <w:t>enzyme</w:t>
        </w:r>
      </w:hyperlink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Rubisc</w:t>
      </w:r>
      <w:hyperlink r:id="rId6" w:tooltip="RuBisCO" w:history="1">
        <w:r>
          <w:rPr>
            <w:rFonts w:cstheme="minorHAnsi"/>
          </w:rPr>
          <w:t>o</w:t>
        </w:r>
        <w:proofErr w:type="spellEnd"/>
      </w:hyperlink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oxygenates (release) </w:t>
      </w:r>
      <w:hyperlink r:id="rId7" w:tooltip="RuBP" w:history="1">
        <w:proofErr w:type="spellStart"/>
        <w:r w:rsidRPr="002860E7">
          <w:rPr>
            <w:rFonts w:cstheme="minorHAnsi"/>
          </w:rPr>
          <w:t>RuBP</w:t>
        </w:r>
        <w:proofErr w:type="spellEnd"/>
      </w:hyperlink>
      <w:r w:rsidRPr="002860E7">
        <w:rPr>
          <w:rFonts w:cstheme="minorHAnsi"/>
        </w:rPr>
        <w:t>, by using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some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of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the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energy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produced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by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photosynthesis.                                                                                                                        </w:t>
      </w:r>
      <w:r>
        <w:rPr>
          <w:rFonts w:cstheme="minorHAnsi"/>
        </w:rPr>
        <w:t xml:space="preserve">13. </w:t>
      </w:r>
      <w:r w:rsidRPr="002860E7">
        <w:rPr>
          <w:rFonts w:cstheme="minorHAnsi"/>
        </w:rPr>
        <w:t>The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C</w:t>
      </w:r>
      <w:r w:rsidRPr="002860E7">
        <w:rPr>
          <w:rFonts w:cstheme="minorHAnsi"/>
          <w:b/>
          <w:sz w:val="16"/>
        </w:rPr>
        <w:t>4</w:t>
      </w:r>
      <w:r>
        <w:rPr>
          <w:rFonts w:cstheme="minorHAnsi"/>
          <w:b/>
          <w:sz w:val="16"/>
        </w:rPr>
        <w:t xml:space="preserve"> </w:t>
      </w:r>
      <w:r w:rsidRPr="002860E7">
        <w:rPr>
          <w:rFonts w:cstheme="minorHAnsi"/>
        </w:rPr>
        <w:t xml:space="preserve"> plants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has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ability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to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avoid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photorespiration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which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makes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these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plants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more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hardy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than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other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plants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in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dry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and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hot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environments.                                                                                                                           </w:t>
      </w:r>
      <w:r>
        <w:rPr>
          <w:rFonts w:cstheme="minorHAnsi"/>
        </w:rPr>
        <w:t xml:space="preserve">14. </w:t>
      </w:r>
      <w:r w:rsidRPr="002860E7">
        <w:rPr>
          <w:rFonts w:cstheme="minorHAnsi"/>
        </w:rPr>
        <w:t>Photorespiration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is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closely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related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to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the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CO</w:t>
      </w:r>
      <w:r w:rsidRPr="002860E7">
        <w:rPr>
          <w:rFonts w:cstheme="minorHAnsi"/>
          <w:b/>
          <w:sz w:val="16"/>
        </w:rPr>
        <w:t>2</w:t>
      </w:r>
      <w:r>
        <w:rPr>
          <w:rFonts w:cstheme="minorHAnsi"/>
          <w:b/>
          <w:sz w:val="16"/>
        </w:rPr>
        <w:t xml:space="preserve"> </w:t>
      </w:r>
      <w:r w:rsidRPr="002860E7">
        <w:rPr>
          <w:rFonts w:cstheme="minorHAnsi"/>
        </w:rPr>
        <w:t xml:space="preserve"> compensation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points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and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usually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occurs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only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in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those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plants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which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have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comparatively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high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CO</w:t>
      </w:r>
      <w:r w:rsidRPr="002860E7">
        <w:rPr>
          <w:rFonts w:cstheme="minorHAnsi"/>
          <w:b/>
          <w:sz w:val="16"/>
        </w:rPr>
        <w:t>2</w:t>
      </w:r>
      <w:r w:rsidRPr="002860E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compensation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point. </w:t>
      </w:r>
      <w:proofErr w:type="gramStart"/>
      <w:r w:rsidRPr="002860E7">
        <w:rPr>
          <w:rFonts w:cstheme="minorHAnsi"/>
        </w:rPr>
        <w:t xml:space="preserve">Such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as</w:t>
      </w:r>
      <w:proofErr w:type="gramEnd"/>
      <w:r w:rsidRPr="002860E7">
        <w:rPr>
          <w:rFonts w:cstheme="minorHAnsi"/>
        </w:rPr>
        <w:t xml:space="preserve"> Tomato, Wheat, Oats, Chlorella (Algae).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</w:rPr>
        <w:t xml:space="preserve">15. </w:t>
      </w:r>
      <w:r w:rsidRPr="002860E7">
        <w:rPr>
          <w:rFonts w:cstheme="minorHAnsi"/>
        </w:rPr>
        <w:t xml:space="preserve">The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photorespiration, involves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complex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network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of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enzyme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reactions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and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takes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place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in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the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three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>cell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organelles 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chloroplast, </w:t>
      </w:r>
      <w:proofErr w:type="spellStart"/>
      <w:r w:rsidRPr="002860E7">
        <w:rPr>
          <w:rFonts w:cstheme="minorHAnsi"/>
        </w:rPr>
        <w:t>peroxisome</w:t>
      </w:r>
      <w:proofErr w:type="spellEnd"/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and</w:t>
      </w:r>
      <w:r>
        <w:rPr>
          <w:rFonts w:cstheme="minorHAnsi"/>
        </w:rPr>
        <w:t xml:space="preserve"> </w:t>
      </w:r>
      <w:r w:rsidRPr="002860E7">
        <w:rPr>
          <w:rFonts w:cstheme="minorHAnsi"/>
        </w:rPr>
        <w:t xml:space="preserve"> mitochondria. </w:t>
      </w:r>
    </w:p>
    <w:p w:rsidR="00A80FC8" w:rsidRDefault="00A80FC8" w:rsidP="00A80FC8">
      <w:pPr>
        <w:pStyle w:val="NoSpacing"/>
        <w:rPr>
          <w:b/>
          <w:u w:val="single"/>
        </w:rPr>
      </w:pPr>
    </w:p>
    <w:p w:rsidR="00A80FC8" w:rsidRDefault="00A80FC8" w:rsidP="00A80FC8">
      <w:pPr>
        <w:pStyle w:val="NoSpacing"/>
      </w:pPr>
      <w:r w:rsidRPr="002860E7">
        <w:rPr>
          <w:b/>
          <w:u w:val="single"/>
        </w:rPr>
        <w:t>REACTIONS</w:t>
      </w:r>
      <w:r>
        <w:rPr>
          <w:b/>
          <w:u w:val="single"/>
        </w:rPr>
        <w:t xml:space="preserve"> </w:t>
      </w:r>
      <w:r w:rsidRPr="002860E7">
        <w:rPr>
          <w:b/>
          <w:u w:val="single"/>
        </w:rPr>
        <w:t xml:space="preserve"> OF</w:t>
      </w:r>
      <w:r>
        <w:rPr>
          <w:b/>
          <w:u w:val="single"/>
        </w:rPr>
        <w:t xml:space="preserve"> </w:t>
      </w:r>
      <w:r w:rsidRPr="002860E7">
        <w:rPr>
          <w:b/>
          <w:u w:val="single"/>
        </w:rPr>
        <w:t xml:space="preserve"> C</w:t>
      </w:r>
      <w:r w:rsidRPr="002860E7">
        <w:rPr>
          <w:b/>
          <w:sz w:val="16"/>
          <w:u w:val="single"/>
        </w:rPr>
        <w:t>2</w:t>
      </w:r>
      <w:r>
        <w:rPr>
          <w:b/>
          <w:sz w:val="16"/>
          <w:u w:val="single"/>
        </w:rPr>
        <w:t xml:space="preserve"> </w:t>
      </w:r>
      <w:r w:rsidRPr="002860E7">
        <w:rPr>
          <w:b/>
          <w:sz w:val="16"/>
          <w:u w:val="single"/>
        </w:rPr>
        <w:t xml:space="preserve"> </w:t>
      </w:r>
      <w:r w:rsidRPr="002860E7">
        <w:rPr>
          <w:b/>
          <w:u w:val="single"/>
        </w:rPr>
        <w:t xml:space="preserve">CYCLE                                                                                                                                                           </w:t>
      </w:r>
      <w:r>
        <w:t>The  reactions  of  C</w:t>
      </w:r>
      <w:r w:rsidRPr="002860E7">
        <w:rPr>
          <w:b/>
          <w:sz w:val="16"/>
        </w:rPr>
        <w:t>2</w:t>
      </w:r>
      <w:r>
        <w:rPr>
          <w:b/>
          <w:sz w:val="16"/>
        </w:rPr>
        <w:t xml:space="preserve"> </w:t>
      </w:r>
      <w:r>
        <w:t xml:space="preserve"> cycle  occurs  in  following  steps :-                                                                                                       </w:t>
      </w:r>
    </w:p>
    <w:p w:rsidR="00A80FC8" w:rsidRDefault="00A80FC8" w:rsidP="00A80FC8">
      <w:pPr>
        <w:pStyle w:val="NoSpacing"/>
      </w:pPr>
    </w:p>
    <w:p w:rsidR="00A80FC8" w:rsidRDefault="00A80FC8" w:rsidP="00A80FC8">
      <w:pPr>
        <w:pStyle w:val="NoSpacing"/>
      </w:pPr>
      <w:r w:rsidRPr="002860E7">
        <w:rPr>
          <w:b/>
          <w:u w:val="single"/>
        </w:rPr>
        <w:t xml:space="preserve">Step – </w:t>
      </w:r>
      <w:proofErr w:type="gramStart"/>
      <w:r w:rsidRPr="002860E7">
        <w:rPr>
          <w:b/>
          <w:u w:val="single"/>
        </w:rPr>
        <w:t>I</w:t>
      </w:r>
      <w:r>
        <w:t xml:space="preserve"> :-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1. First  of  all  in  chloroplast, </w:t>
      </w:r>
      <w:proofErr w:type="spellStart"/>
      <w:r>
        <w:t>RuBP</w:t>
      </w:r>
      <w:proofErr w:type="spellEnd"/>
      <w:r>
        <w:t xml:space="preserve">  accepts  CO</w:t>
      </w:r>
      <w:r w:rsidRPr="002860E7">
        <w:rPr>
          <w:b/>
          <w:sz w:val="16"/>
        </w:rPr>
        <w:t>2</w:t>
      </w:r>
      <w:r>
        <w:t xml:space="preserve"> </w:t>
      </w:r>
      <w:r w:rsidRPr="002860E7">
        <w:t xml:space="preserve"> </w:t>
      </w:r>
      <w:r>
        <w:t>and  O</w:t>
      </w:r>
      <w:r w:rsidRPr="002860E7">
        <w:rPr>
          <w:b/>
          <w:sz w:val="16"/>
        </w:rPr>
        <w:t>2</w:t>
      </w:r>
      <w:r>
        <w:rPr>
          <w:b/>
          <w:sz w:val="16"/>
        </w:rPr>
        <w:t xml:space="preserve"> </w:t>
      </w:r>
      <w:r>
        <w:t xml:space="preserve"> both, when  chloroplast  is  exposed  to  light.                          2. Here  the  interesting  thing  is  observed  that  the  enzyme  </w:t>
      </w:r>
      <w:proofErr w:type="spellStart"/>
      <w:r>
        <w:t>RuBP</w:t>
      </w:r>
      <w:proofErr w:type="spellEnd"/>
      <w:r>
        <w:t xml:space="preserve">  </w:t>
      </w:r>
      <w:proofErr w:type="spellStart"/>
      <w:r>
        <w:t>carboxylase</w:t>
      </w:r>
      <w:proofErr w:type="spellEnd"/>
      <w:r>
        <w:t xml:space="preserve">  cannot  only  react  with  CO</w:t>
      </w:r>
      <w:r w:rsidRPr="002860E7">
        <w:rPr>
          <w:b/>
          <w:sz w:val="16"/>
        </w:rPr>
        <w:t>2</w:t>
      </w:r>
      <w:r>
        <w:t>, but  also  with  O</w:t>
      </w:r>
      <w:r w:rsidRPr="002860E7">
        <w:rPr>
          <w:b/>
          <w:sz w:val="16"/>
        </w:rPr>
        <w:t>2</w:t>
      </w:r>
      <w:r>
        <w:t xml:space="preserve">.                                                                                                                                                                            3. Now  enzyme  </w:t>
      </w:r>
      <w:proofErr w:type="spellStart"/>
      <w:r>
        <w:t>RuBP</w:t>
      </w:r>
      <w:proofErr w:type="spellEnd"/>
      <w:r>
        <w:t xml:space="preserve">  </w:t>
      </w:r>
      <w:proofErr w:type="spellStart"/>
      <w:r>
        <w:t>oxygenase</w:t>
      </w:r>
      <w:proofErr w:type="spellEnd"/>
      <w:r>
        <w:t xml:space="preserve">  in  the  presence  of  high  concentration  of  oxygen  converts  </w:t>
      </w:r>
      <w:proofErr w:type="spellStart"/>
      <w:r>
        <w:t>RuBP</w:t>
      </w:r>
      <w:proofErr w:type="spellEnd"/>
      <w:r>
        <w:t xml:space="preserve"> into  1 molecule  of  PGA (</w:t>
      </w:r>
      <w:proofErr w:type="spellStart"/>
      <w:r>
        <w:t>P</w:t>
      </w:r>
      <w:r w:rsidRPr="008B64BD">
        <w:t>hosphoglycerate</w:t>
      </w:r>
      <w:proofErr w:type="spellEnd"/>
      <w:r>
        <w:t xml:space="preserve">) and  1 molecule  of  P – </w:t>
      </w:r>
      <w:proofErr w:type="spellStart"/>
      <w:r>
        <w:t>Glycolate</w:t>
      </w:r>
      <w:proofErr w:type="spellEnd"/>
      <w:r>
        <w:t xml:space="preserve"> (</w:t>
      </w:r>
      <w:proofErr w:type="spellStart"/>
      <w:r>
        <w:t>Phosphoglycolic</w:t>
      </w:r>
      <w:proofErr w:type="spellEnd"/>
      <w:r>
        <w:t xml:space="preserve"> acid/</w:t>
      </w:r>
      <w:proofErr w:type="spellStart"/>
      <w:r>
        <w:t>Phosphoglycolate</w:t>
      </w:r>
      <w:proofErr w:type="spellEnd"/>
      <w:r>
        <w:t xml:space="preserve">).                                                                                                                                                           4. The  P – </w:t>
      </w:r>
      <w:proofErr w:type="spellStart"/>
      <w:r>
        <w:t>Glycolate</w:t>
      </w:r>
      <w:proofErr w:type="spellEnd"/>
      <w:r>
        <w:t xml:space="preserve">  is  </w:t>
      </w:r>
      <w:proofErr w:type="spellStart"/>
      <w:r>
        <w:t>dephosphorylated</w:t>
      </w:r>
      <w:proofErr w:type="spellEnd"/>
      <w:r>
        <w:t xml:space="preserve">  into  </w:t>
      </w:r>
      <w:proofErr w:type="spellStart"/>
      <w:r>
        <w:t>glycolate</w:t>
      </w:r>
      <w:proofErr w:type="spellEnd"/>
      <w:r>
        <w:t xml:space="preserve">  in  the  presence  of  an  enzyme  </w:t>
      </w:r>
      <w:proofErr w:type="spellStart"/>
      <w:r>
        <w:t>Phosphotase</w:t>
      </w:r>
      <w:proofErr w:type="spellEnd"/>
      <w:r>
        <w:t xml:space="preserve">, which  forms  the  substrate  for  photorespiration.                                                                                                                 5. The  </w:t>
      </w:r>
      <w:proofErr w:type="spellStart"/>
      <w:r>
        <w:t>glycolate</w:t>
      </w:r>
      <w:proofErr w:type="spellEnd"/>
      <w:r>
        <w:t xml:space="preserve">  is  the  earliest  stable  product, which  have  a  2 – Carbon  compound. </w:t>
      </w:r>
      <w:proofErr w:type="gramStart"/>
      <w:r>
        <w:t>So  the</w:t>
      </w:r>
      <w:proofErr w:type="gramEnd"/>
      <w:r>
        <w:t xml:space="preserve">  photorespiration  is  also  called  C</w:t>
      </w:r>
      <w:r w:rsidRPr="002860E7">
        <w:rPr>
          <w:b/>
          <w:sz w:val="16"/>
        </w:rPr>
        <w:t>2</w:t>
      </w:r>
      <w:r>
        <w:t xml:space="preserve">  cycle.</w:t>
      </w:r>
    </w:p>
    <w:p w:rsidR="00A80FC8" w:rsidRDefault="00A80FC8" w:rsidP="00A80FC8">
      <w:pPr>
        <w:pStyle w:val="NoSpacing"/>
        <w:rPr>
          <w:b/>
          <w:u w:val="single"/>
        </w:rPr>
      </w:pPr>
    </w:p>
    <w:p w:rsidR="00A80FC8" w:rsidRDefault="00A80FC8" w:rsidP="00A80FC8">
      <w:pPr>
        <w:pStyle w:val="NoSpacing"/>
      </w:pPr>
      <w:r w:rsidRPr="002860E7">
        <w:rPr>
          <w:b/>
          <w:u w:val="single"/>
        </w:rPr>
        <w:t xml:space="preserve">Step – </w:t>
      </w:r>
      <w:proofErr w:type="gramStart"/>
      <w:r w:rsidRPr="002860E7">
        <w:rPr>
          <w:b/>
          <w:u w:val="single"/>
        </w:rPr>
        <w:t>II</w:t>
      </w:r>
      <w:r>
        <w:t xml:space="preserve"> :-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1. The  </w:t>
      </w:r>
      <w:proofErr w:type="spellStart"/>
      <w:r>
        <w:t>glycolate</w:t>
      </w:r>
      <w:proofErr w:type="spellEnd"/>
      <w:r>
        <w:t xml:space="preserve">  now  diffuses  out  of  the  chloroplast  and  enters  into  the  </w:t>
      </w:r>
      <w:proofErr w:type="spellStart"/>
      <w:r>
        <w:t>peroxisome</w:t>
      </w:r>
      <w:proofErr w:type="spellEnd"/>
      <w:r>
        <w:t xml:space="preserve">.                                                 2. In  </w:t>
      </w:r>
      <w:proofErr w:type="spellStart"/>
      <w:r>
        <w:t>peroxisome</w:t>
      </w:r>
      <w:proofErr w:type="spellEnd"/>
      <w:r>
        <w:t xml:space="preserve">  the  </w:t>
      </w:r>
      <w:proofErr w:type="spellStart"/>
      <w:r>
        <w:t>glycolate</w:t>
      </w:r>
      <w:proofErr w:type="spellEnd"/>
      <w:r>
        <w:t xml:space="preserve">  is  oxidized (</w:t>
      </w:r>
      <w:proofErr w:type="spellStart"/>
      <w:r>
        <w:t>photorespired</w:t>
      </w:r>
      <w:proofErr w:type="spellEnd"/>
      <w:r>
        <w:t xml:space="preserve">) to  </w:t>
      </w:r>
      <w:proofErr w:type="spellStart"/>
      <w:r>
        <w:t>Glyoxyoxylate</w:t>
      </w:r>
      <w:proofErr w:type="spellEnd"/>
      <w:r>
        <w:t xml:space="preserve">  and  Hydrogen  peroxide (H</w:t>
      </w:r>
      <w:r w:rsidRPr="002860E7">
        <w:rPr>
          <w:b/>
          <w:sz w:val="16"/>
        </w:rPr>
        <w:t>2</w:t>
      </w:r>
      <w:r>
        <w:t>O</w:t>
      </w:r>
      <w:r w:rsidRPr="002860E7">
        <w:rPr>
          <w:b/>
          <w:sz w:val="16"/>
        </w:rPr>
        <w:t>2</w:t>
      </w:r>
      <w:r>
        <w:t xml:space="preserve">) in  the  presence  of  an  enzyme  </w:t>
      </w:r>
      <w:proofErr w:type="spellStart"/>
      <w:r>
        <w:t>Glycolate</w:t>
      </w:r>
      <w:proofErr w:type="spellEnd"/>
      <w:r>
        <w:t xml:space="preserve">  </w:t>
      </w:r>
      <w:proofErr w:type="spellStart"/>
      <w:r>
        <w:t>oxidase</w:t>
      </w:r>
      <w:proofErr w:type="spellEnd"/>
      <w:r>
        <w:t>.                                                                                                   3. The  H</w:t>
      </w:r>
      <w:r w:rsidRPr="002860E7">
        <w:rPr>
          <w:b/>
          <w:sz w:val="16"/>
        </w:rPr>
        <w:t>2</w:t>
      </w:r>
      <w:r>
        <w:t>O</w:t>
      </w:r>
      <w:r w:rsidRPr="002860E7">
        <w:rPr>
          <w:b/>
          <w:sz w:val="16"/>
        </w:rPr>
        <w:t>2</w:t>
      </w:r>
      <w:r>
        <w:rPr>
          <w:b/>
          <w:sz w:val="16"/>
        </w:rPr>
        <w:t xml:space="preserve"> </w:t>
      </w:r>
      <w:r>
        <w:t xml:space="preserve"> is  completely  destroyed  by  </w:t>
      </w:r>
      <w:proofErr w:type="spellStart"/>
      <w:r>
        <w:t>catalyse</w:t>
      </w:r>
      <w:proofErr w:type="spellEnd"/>
      <w:r>
        <w:t xml:space="preserve"> , whereas  </w:t>
      </w:r>
      <w:proofErr w:type="spellStart"/>
      <w:r>
        <w:t>Glyoxyoxylate</w:t>
      </w:r>
      <w:proofErr w:type="spellEnd"/>
      <w:r>
        <w:t xml:space="preserve">  is  transmitted  into  </w:t>
      </w:r>
      <w:proofErr w:type="spellStart"/>
      <w:r>
        <w:t>Glycine</w:t>
      </w:r>
      <w:proofErr w:type="spellEnd"/>
      <w:r>
        <w:t xml:space="preserve">  in  the  presence  of  an  enzyme  </w:t>
      </w:r>
      <w:proofErr w:type="spellStart"/>
      <w:r>
        <w:t>Transaminase</w:t>
      </w:r>
      <w:proofErr w:type="spellEnd"/>
      <w:r>
        <w:t xml:space="preserve">.                                                                                                 </w:t>
      </w:r>
    </w:p>
    <w:p w:rsidR="00A80FC8" w:rsidRDefault="00A80FC8" w:rsidP="00A80FC8">
      <w:pPr>
        <w:pStyle w:val="NoSpacing"/>
      </w:pPr>
    </w:p>
    <w:p w:rsidR="00A80FC8" w:rsidRPr="002860E7" w:rsidRDefault="00A80FC8" w:rsidP="00A80FC8">
      <w:pPr>
        <w:pStyle w:val="NoSpacing"/>
        <w:rPr>
          <w:rFonts w:cstheme="minorHAnsi"/>
        </w:rPr>
      </w:pPr>
      <w:r w:rsidRPr="002860E7">
        <w:rPr>
          <w:b/>
          <w:u w:val="single"/>
        </w:rPr>
        <w:lastRenderedPageBreak/>
        <w:t xml:space="preserve">Step – </w:t>
      </w:r>
      <w:proofErr w:type="gramStart"/>
      <w:r w:rsidRPr="002860E7">
        <w:rPr>
          <w:b/>
          <w:u w:val="single"/>
        </w:rPr>
        <w:t>III</w:t>
      </w:r>
      <w:r>
        <w:t xml:space="preserve"> :-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1. The  2  molecules  of  </w:t>
      </w:r>
      <w:proofErr w:type="spellStart"/>
      <w:r>
        <w:t>Glycine</w:t>
      </w:r>
      <w:proofErr w:type="spellEnd"/>
      <w:r>
        <w:t xml:space="preserve"> (1 from Serine), now  enters  into  mitochondria, where  they  are  </w:t>
      </w:r>
      <w:proofErr w:type="spellStart"/>
      <w:r>
        <w:t>decarboxylated</w:t>
      </w:r>
      <w:proofErr w:type="spellEnd"/>
      <w:r>
        <w:t xml:space="preserve">  to  produce  CO</w:t>
      </w:r>
      <w:r w:rsidRPr="002860E7">
        <w:rPr>
          <w:b/>
          <w:sz w:val="16"/>
        </w:rPr>
        <w:t>2</w:t>
      </w:r>
      <w:r>
        <w:t>, NH</w:t>
      </w:r>
      <w:r w:rsidRPr="002860E7">
        <w:rPr>
          <w:b/>
          <w:sz w:val="16"/>
        </w:rPr>
        <w:t>3</w:t>
      </w:r>
      <w:r>
        <w:t xml:space="preserve">  and  Serine  in  the  presence  of  an  enzyme  </w:t>
      </w:r>
      <w:proofErr w:type="spellStart"/>
      <w:r>
        <w:t>Glycine</w:t>
      </w:r>
      <w:proofErr w:type="spellEnd"/>
      <w:r>
        <w:t xml:space="preserve"> </w:t>
      </w:r>
      <w:proofErr w:type="spellStart"/>
      <w:r>
        <w:t>decarboxylase</w:t>
      </w:r>
      <w:proofErr w:type="spellEnd"/>
      <w:r>
        <w:t xml:space="preserve">  and  </w:t>
      </w:r>
      <w:proofErr w:type="spellStart"/>
      <w:r>
        <w:t>Hydromethyl</w:t>
      </w:r>
      <w:proofErr w:type="spellEnd"/>
      <w:r>
        <w:t xml:space="preserve">  </w:t>
      </w:r>
      <w:proofErr w:type="spellStart"/>
      <w:r>
        <w:t>transferase</w:t>
      </w:r>
      <w:proofErr w:type="spellEnd"/>
      <w:r>
        <w:t xml:space="preserve">.                                                                                                                                                                                   2. The  Serine  diffuses  into  the  </w:t>
      </w:r>
      <w:proofErr w:type="spellStart"/>
      <w:r>
        <w:t>peroxisome</w:t>
      </w:r>
      <w:proofErr w:type="spellEnd"/>
      <w:r>
        <w:t xml:space="preserve">, where  it  is  converted  into  </w:t>
      </w:r>
      <w:proofErr w:type="spellStart"/>
      <w:r>
        <w:t>Glycerate</w:t>
      </w:r>
      <w:proofErr w:type="spellEnd"/>
      <w:r>
        <w:t xml:space="preserve">.                                                          3. </w:t>
      </w:r>
      <w:proofErr w:type="gramStart"/>
      <w:r>
        <w:t xml:space="preserve">The  </w:t>
      </w:r>
      <w:proofErr w:type="spellStart"/>
      <w:r>
        <w:t>Glycerate</w:t>
      </w:r>
      <w:proofErr w:type="spellEnd"/>
      <w:proofErr w:type="gramEnd"/>
      <w:r>
        <w:t xml:space="preserve">  enters  into  the  chloroplast  to  produce  Carbohydrate.</w:t>
      </w:r>
    </w:p>
    <w:p w:rsidR="00A80FC8" w:rsidRDefault="00A80FC8" w:rsidP="00A80FC8">
      <w:r w:rsidRPr="00B321EB"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34.3pt;margin-top:16.9pt;width:0;height:169.15pt;z-index:251663360" o:connectortype="straight"/>
        </w:pict>
      </w:r>
      <w:r w:rsidRPr="00B321EB">
        <w:rPr>
          <w:b/>
          <w:noProof/>
          <w:u w:val="single"/>
        </w:rPr>
        <w:pict>
          <v:shape id="_x0000_s1026" type="#_x0000_t32" style="position:absolute;margin-left:82.35pt;margin-top:16.9pt;width:0;height:169.25pt;z-index:251660288" o:connectortype="straight"/>
        </w:pict>
      </w:r>
      <w:r>
        <w:rPr>
          <w:noProof/>
        </w:rPr>
        <w:pict>
          <v:shape id="_x0000_s1028" type="#_x0000_t32" style="position:absolute;margin-left:82.4pt;margin-top:17.3pt;width:351.95pt;height:.05pt;z-index:251662336" o:connectortype="straight"/>
        </w:pict>
      </w:r>
      <w:r>
        <w:t xml:space="preserve">                                     </w:t>
      </w:r>
    </w:p>
    <w:p w:rsidR="00A80FC8" w:rsidRDefault="00A80FC8" w:rsidP="00A80FC8">
      <w:r>
        <w:rPr>
          <w:noProof/>
        </w:rPr>
        <w:pict>
          <v:shape id="_x0000_s1036" type="#_x0000_t32" style="position:absolute;margin-left:103.75pt;margin-top:13.25pt;width:.5pt;height:27.4pt;flip:x y;z-index:25167052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363.45pt;margin-top:6.9pt;width:40.95pt;height:33.75pt;flip:x;z-index:251665408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404.4pt;margin-top:6.9pt;width:37.45pt;height:0;flip:x;z-index:251664384" o:connectortype="straight"/>
        </w:pict>
      </w:r>
      <w:r>
        <w:t xml:space="preserve">                                      FRUCTOSE                                                                                                                           CO2</w:t>
      </w:r>
      <w:r w:rsidRPr="006968A8">
        <w:t xml:space="preserve"> </w:t>
      </w:r>
      <w:r>
        <w:t xml:space="preserve"> </w:t>
      </w:r>
    </w:p>
    <w:p w:rsidR="00A80FC8" w:rsidRDefault="00A80FC8" w:rsidP="00A80FC8">
      <w:r>
        <w:rPr>
          <w:noProof/>
        </w:rPr>
        <w:pict>
          <v:shape id="_x0000_s1035" type="#_x0000_t32" style="position:absolute;margin-left:350.75pt;margin-top:34.45pt;width:.2pt;height:1in;flip:x;z-index:251669504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margin-left:104.25pt;margin-top:29pt;width:0;height:26.55pt;flip:y;z-index:251705344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370.95pt;margin-top:7.4pt;width:46.05pt;height:14.95pt;flip:x;z-index:25166745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244.8pt;margin-top:26.1pt;width:97.45pt;height:21.7pt;flip:x;z-index:251668480" o:connectortype="straight"/>
        </w:pict>
      </w:r>
      <w:r>
        <w:rPr>
          <w:noProof/>
        </w:rPr>
        <w:pict>
          <v:shape id="_x0000_s1032" type="#_x0000_t32" style="position:absolute;margin-left:417pt;margin-top:7.4pt;width:31.15pt;height:.05pt;flip:x;z-index:251666432" o:connectortype="straight"/>
        </w:pict>
      </w:r>
      <w:r>
        <w:t xml:space="preserve">                                                                                                                                                                                      O</w:t>
      </w:r>
      <w:r w:rsidRPr="00FC3F39">
        <w:rPr>
          <w:b/>
          <w:sz w:val="16"/>
        </w:rPr>
        <w:t>2</w:t>
      </w:r>
      <w:r>
        <w:t xml:space="preserve">   CHLOROPLAST          TRIOSE – P                                                                                    </w:t>
      </w:r>
      <w:proofErr w:type="spellStart"/>
      <w:r>
        <w:t>RuBp</w:t>
      </w:r>
      <w:proofErr w:type="spellEnd"/>
      <w:r>
        <w:t xml:space="preserve">  </w:t>
      </w:r>
    </w:p>
    <w:p w:rsidR="00A80FC8" w:rsidRDefault="00A80FC8" w:rsidP="00A80FC8">
      <w:pPr>
        <w:ind w:left="1985" w:firstLine="955"/>
      </w:pPr>
      <w:r>
        <w:rPr>
          <w:noProof/>
        </w:rPr>
        <w:pict>
          <v:shape id="_x0000_s1045" type="#_x0000_t32" style="position:absolute;left:0;text-align:left;margin-left:103.7pt;margin-top:27.9pt;width:.6pt;height:37.65pt;flip:x y;z-index:25167974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124.4pt;margin-top:9.1pt;width:77.2pt;height:12.65pt;flip:x;z-index:251678720" o:connectortype="straight">
            <v:stroke endarrow="block"/>
          </v:shape>
        </w:pict>
      </w:r>
      <w:r>
        <w:t xml:space="preserve">                        </w:t>
      </w:r>
      <w:proofErr w:type="spellStart"/>
      <w:r>
        <w:t>Rubisco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PGA                                                                                                </w:t>
      </w:r>
      <w:proofErr w:type="spellStart"/>
      <w:r>
        <w:t>RuBP</w:t>
      </w:r>
      <w:proofErr w:type="spellEnd"/>
      <w:r>
        <w:t xml:space="preserve"> </w:t>
      </w:r>
      <w:proofErr w:type="spellStart"/>
      <w:r>
        <w:t>Oxygenase</w:t>
      </w:r>
      <w:proofErr w:type="spellEnd"/>
      <w:r>
        <w:t xml:space="preserve">                                                                                                                                          </w:t>
      </w:r>
    </w:p>
    <w:p w:rsidR="00A80FC8" w:rsidRDefault="00A80FC8" w:rsidP="00A80FC8">
      <w:r>
        <w:t xml:space="preserve">                                     </w:t>
      </w:r>
    </w:p>
    <w:p w:rsidR="00A80FC8" w:rsidRDefault="00A80FC8" w:rsidP="00A80FC8">
      <w:r>
        <w:rPr>
          <w:noProof/>
        </w:rPr>
        <w:pict>
          <v:shape id="_x0000_s1040" type="#_x0000_t32" style="position:absolute;margin-left:104.25pt;margin-top:15.35pt;width:.05pt;height:90.35pt;z-index:251674624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113pt;margin-top:15.35pt;width:.05pt;height:86.3pt;flip:y;z-index:251675648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352.65pt;margin-top:15.35pt;width:0;height:37.35pt;z-index:251676672" o:connectortype="straight">
            <v:stroke endarrow="block"/>
          </v:shape>
        </w:pict>
      </w:r>
      <w:r>
        <w:t xml:space="preserve">                                      GLYCERATE                                                                        P – GLYCOLATE</w:t>
      </w:r>
    </w:p>
    <w:p w:rsidR="00A80FC8" w:rsidRDefault="00A80FC8" w:rsidP="00A80FC8">
      <w:r>
        <w:rPr>
          <w:noProof/>
        </w:rPr>
        <w:pict>
          <v:shape id="_x0000_s1027" type="#_x0000_t32" style="position:absolute;margin-left:82.35pt;margin-top:2.5pt;width:351.95pt;height:.05pt;z-index:251661312" o:connectortype="straight"/>
        </w:pict>
      </w:r>
      <w:r>
        <w:t xml:space="preserve">                                                                                                                                               </w:t>
      </w:r>
      <w:proofErr w:type="spellStart"/>
      <w:r>
        <w:t>Phosphotase</w:t>
      </w:r>
      <w:proofErr w:type="spellEnd"/>
    </w:p>
    <w:p w:rsidR="00A80FC8" w:rsidRDefault="00A80FC8" w:rsidP="00A80FC8">
      <w:pPr>
        <w:ind w:left="4320"/>
      </w:pPr>
      <w:r>
        <w:rPr>
          <w:noProof/>
        </w:rPr>
        <w:pict>
          <v:shape id="_x0000_s1038" type="#_x0000_t32" style="position:absolute;left:0;text-align:left;margin-left:82.4pt;margin-top:25.05pt;width:0;height:148.6pt;z-index:251672576" o:connectortype="straight"/>
        </w:pict>
      </w:r>
      <w:r>
        <w:rPr>
          <w:noProof/>
        </w:rPr>
        <w:pict>
          <v:shape id="_x0000_s1039" type="#_x0000_t32" style="position:absolute;left:0;text-align:left;margin-left:441.85pt;margin-top:25pt;width:0;height:148.65pt;z-index:251673600" o:connectortype="straight"/>
        </w:pict>
      </w:r>
      <w:r>
        <w:rPr>
          <w:noProof/>
        </w:rPr>
        <w:pict>
          <v:shape id="_x0000_s1043" type="#_x0000_t32" style="position:absolute;left:0;text-align:left;margin-left:350.85pt;margin-top:15.65pt;width:0;height:35.1pt;z-index:25167769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82.4pt;margin-top:25pt;width:359.45pt;height:.05pt;z-index:251671552" o:connectortype="straight"/>
        </w:pict>
      </w:r>
      <w:r>
        <w:t xml:space="preserve">                                            GLYCOLATE (2 C)</w:t>
      </w:r>
      <w:r w:rsidRPr="005541D4">
        <w:t xml:space="preserve"> </w:t>
      </w:r>
    </w:p>
    <w:p w:rsidR="00A80FC8" w:rsidRDefault="00A80FC8" w:rsidP="00A80FC8">
      <w:pPr>
        <w:ind w:left="4320"/>
      </w:pPr>
      <w:r>
        <w:rPr>
          <w:noProof/>
        </w:rPr>
        <w:pict>
          <v:shape id="_x0000_s1046" type="#_x0000_t32" style="position:absolute;left:0;text-align:left;margin-left:226.95pt;margin-top:11pt;width:6.35pt;height:18.35pt;flip:x y;z-index:251680768" o:connectortype="straight">
            <v:stroke endarrow="block"/>
          </v:shape>
        </w:pict>
      </w:r>
      <w:r>
        <w:t xml:space="preserve">H2O </w:t>
      </w:r>
    </w:p>
    <w:p w:rsidR="00A80FC8" w:rsidRDefault="00A80FC8" w:rsidP="00A80FC8">
      <w:r>
        <w:rPr>
          <w:noProof/>
        </w:rPr>
        <w:pict>
          <v:shape id="_x0000_s1069" type="#_x0000_t32" style="position:absolute;margin-left:109.45pt;margin-top:15.35pt;width:.55pt;height:37.45pt;flip:x;z-index:251704320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103.7pt;margin-top:15.35pt;width:.55pt;height:37.45pt;flip:y;z-index:251703296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244.8pt;margin-top:15.35pt;width:16.7pt;height:12.1pt;flip:x y;z-index:251695104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350.8pt;margin-top:15.35pt;width:.05pt;height:37.45pt;flip:x;z-index:251691008" o:connectortype="straight">
            <v:stroke endarrow="block"/>
          </v:shape>
        </w:pict>
      </w:r>
      <w:r>
        <w:t xml:space="preserve">                                      GLYCERATE</w:t>
      </w:r>
      <w:r w:rsidRPr="003F13A7">
        <w:t xml:space="preserve"> </w:t>
      </w:r>
      <w:r>
        <w:t xml:space="preserve">                              </w:t>
      </w:r>
      <w:proofErr w:type="spellStart"/>
      <w:r>
        <w:t>Catalyse</w:t>
      </w:r>
      <w:proofErr w:type="spellEnd"/>
      <w:r w:rsidRPr="003F13A7">
        <w:t xml:space="preserve"> </w:t>
      </w:r>
      <w:r>
        <w:t xml:space="preserve">                          GLYCOLATE</w:t>
      </w:r>
      <w:r w:rsidRPr="003F13A7">
        <w:t xml:space="preserve"> </w:t>
      </w:r>
    </w:p>
    <w:p w:rsidR="00A80FC8" w:rsidRDefault="00A80FC8" w:rsidP="00A80FC8">
      <w:r>
        <w:rPr>
          <w:noProof/>
        </w:rPr>
        <w:pict>
          <v:shape id="_x0000_s1059" type="#_x0000_t32" style="position:absolute;margin-left:279.35pt;margin-top:12.95pt;width:46.65pt;height:14.4pt;flip:x y;z-index:251694080" o:connectortype="straight">
            <v:stroke endarrow="block"/>
          </v:shape>
        </w:pict>
      </w:r>
      <w:r>
        <w:t xml:space="preserve">                                                                                                        H</w:t>
      </w:r>
      <w:r w:rsidRPr="00FC3F39">
        <w:rPr>
          <w:b/>
          <w:sz w:val="16"/>
        </w:rPr>
        <w:t>2</w:t>
      </w:r>
      <w:r>
        <w:t>O</w:t>
      </w:r>
      <w:r w:rsidRPr="00FC3F39">
        <w:rPr>
          <w:b/>
          <w:sz w:val="16"/>
        </w:rPr>
        <w:t>2</w:t>
      </w:r>
      <w:r>
        <w:t xml:space="preserve">                                </w:t>
      </w:r>
      <w:proofErr w:type="spellStart"/>
      <w:r>
        <w:t>Glycolate</w:t>
      </w:r>
      <w:proofErr w:type="spellEnd"/>
      <w:r>
        <w:t xml:space="preserve"> </w:t>
      </w:r>
      <w:proofErr w:type="spellStart"/>
      <w:r>
        <w:t>oxidase</w:t>
      </w:r>
      <w:proofErr w:type="spellEnd"/>
    </w:p>
    <w:p w:rsidR="00A80FC8" w:rsidRDefault="00A80FC8" w:rsidP="00A80FC8">
      <w:r>
        <w:rPr>
          <w:noProof/>
        </w:rPr>
        <w:pict>
          <v:shape id="_x0000_s1049" type="#_x0000_t32" style="position:absolute;margin-left:104.25pt;margin-top:14.05pt;width:0;height:39.45pt;z-index:25168384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109.45pt;margin-top:14.05pt;width:.05pt;height:39.45pt;flip:y;z-index:251682816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350.75pt;margin-top:14.05pt;width:.05pt;height:39.45pt;flip:x;z-index:251681792" o:connectortype="straight">
            <v:stroke endarrow="block"/>
          </v:shape>
        </w:pict>
      </w:r>
      <w:r>
        <w:t>PEROXISOME                OH – PYRUVATE                                                               GLYOXYLATE</w:t>
      </w:r>
    </w:p>
    <w:p w:rsidR="00A80FC8" w:rsidRDefault="00A80FC8" w:rsidP="00A80FC8">
      <w:r>
        <w:rPr>
          <w:noProof/>
        </w:rPr>
        <w:pict>
          <v:shape id="_x0000_s1061" type="#_x0000_t32" style="position:absolute;margin-left:237.9pt;margin-top:8.75pt;width:92.15pt;height:19.3pt;z-index:251696128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margin-left:132.5pt;margin-top:8.8pt;width:78.9pt;height:19.25pt;flip:y;z-index:251697152" o:connectortype="straight"/>
        </w:pict>
      </w:r>
      <w:r>
        <w:rPr>
          <w:noProof/>
        </w:rPr>
        <w:pict>
          <v:shape id="_x0000_s1063" type="#_x0000_t32" style="position:absolute;margin-left:226.95pt;margin-top:12.2pt;width:23.05pt;height:66.25pt;flip:x y;z-index:251698176" o:connectortype="straight">
            <v:stroke endarrow="block"/>
          </v:shape>
        </w:pict>
      </w:r>
      <w:r>
        <w:t xml:space="preserve">                                                                                       NH</w:t>
      </w:r>
      <w:r w:rsidRPr="00FC3F39">
        <w:rPr>
          <w:b/>
          <w:sz w:val="16"/>
        </w:rPr>
        <w:t>3</w:t>
      </w:r>
    </w:p>
    <w:p w:rsidR="00A80FC8" w:rsidRDefault="00A80FC8" w:rsidP="00A80FC8">
      <w:r>
        <w:rPr>
          <w:noProof/>
        </w:rPr>
        <w:pict>
          <v:shape id="_x0000_s1067" type="#_x0000_t32" style="position:absolute;margin-left:110pt;margin-top:13.85pt;width:0;height:39.15pt;flip:y;z-index:251702272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82.4pt;margin-top:21pt;width:359.45pt;height:.05pt;z-index:251692032" o:connectortype="straight"/>
        </w:pict>
      </w:r>
      <w:r>
        <w:rPr>
          <w:noProof/>
        </w:rPr>
        <w:pict>
          <v:shape id="_x0000_s1058" type="#_x0000_t32" style="position:absolute;margin-left:350.75pt;margin-top:13.85pt;width:0;height:39.15pt;z-index:251693056" o:connectortype="straight">
            <v:stroke endarrow="block"/>
          </v:shape>
        </w:pict>
      </w:r>
      <w:r>
        <w:t xml:space="preserve">                                        SERINE                                                                                 GLYCINE</w:t>
      </w:r>
      <w:r w:rsidRPr="003F13A7">
        <w:t xml:space="preserve"> </w:t>
      </w:r>
    </w:p>
    <w:p w:rsidR="00A80FC8" w:rsidRDefault="00A80FC8" w:rsidP="00A80FC8">
      <w:r>
        <w:rPr>
          <w:noProof/>
        </w:rPr>
        <w:pict>
          <v:shape id="_x0000_s1065" type="#_x0000_t32" style="position:absolute;margin-left:82.4pt;margin-top:13.7pt;width:0;height:49.85pt;z-index:251700224" o:connectortype="straight"/>
        </w:pict>
      </w:r>
      <w:r>
        <w:rPr>
          <w:noProof/>
        </w:rPr>
        <w:pict>
          <v:shape id="_x0000_s1066" type="#_x0000_t32" style="position:absolute;margin-left:441.8pt;margin-top:13.7pt;width:.05pt;height:49.85pt;z-index:251701248" o:connectortype="straight"/>
        </w:pict>
      </w:r>
      <w:r>
        <w:rPr>
          <w:noProof/>
        </w:rPr>
        <w:pict>
          <v:shape id="_x0000_s1064" type="#_x0000_t32" style="position:absolute;margin-left:82.4pt;margin-top:13.7pt;width:359.45pt;height:0;z-index:251699200" o:connectortype="straight"/>
        </w:pict>
      </w:r>
      <w:r>
        <w:t xml:space="preserve">                                                                                                                                                    </w:t>
      </w:r>
      <w:proofErr w:type="spellStart"/>
      <w:r>
        <w:t>Transminase</w:t>
      </w:r>
      <w:proofErr w:type="spellEnd"/>
    </w:p>
    <w:p w:rsidR="00A80FC8" w:rsidRDefault="00A80FC8" w:rsidP="00A80FC8">
      <w:r>
        <w:rPr>
          <w:noProof/>
        </w:rPr>
        <w:pict>
          <v:shape id="_x0000_s1053" type="#_x0000_t32" style="position:absolute;margin-left:109.45pt;margin-top:12.9pt;width:.05pt;height:13.65pt;z-index:251687936" o:connectortype="straight"/>
        </w:pict>
      </w:r>
      <w:r>
        <w:rPr>
          <w:noProof/>
        </w:rPr>
        <w:pict>
          <v:shape id="_x0000_s1051" type="#_x0000_t32" style="position:absolute;margin-left:350.85pt;margin-top:12.95pt;width:.1pt;height:13.6pt;z-index:251685888" o:connectortype="straight"/>
        </w:pict>
      </w:r>
      <w:r>
        <w:rPr>
          <w:noProof/>
        </w:rPr>
        <w:pict>
          <v:shape id="_x0000_s1052" type="#_x0000_t32" style="position:absolute;margin-left:270.15pt;margin-top:9.45pt;width:80.8pt;height:9.8pt;flip:x y;z-index:251686912" o:connectortype="straight">
            <v:stroke endarrow="block"/>
          </v:shape>
        </w:pict>
      </w:r>
      <w:r>
        <w:t>MITROCHONDRIA       SERINE                                                NH</w:t>
      </w:r>
      <w:r w:rsidRPr="00FC3F39">
        <w:rPr>
          <w:b/>
          <w:sz w:val="16"/>
        </w:rPr>
        <w:t>3</w:t>
      </w:r>
      <w:r>
        <w:t xml:space="preserve">                            GLYCINE                                                                                              </w:t>
      </w:r>
    </w:p>
    <w:p w:rsidR="00A80FC8" w:rsidRDefault="00A80FC8" w:rsidP="00A80FC8">
      <w:r>
        <w:rPr>
          <w:noProof/>
        </w:rPr>
        <w:pict>
          <v:shape id="_x0000_s1055" type="#_x0000_t32" style="position:absolute;margin-left:250pt;margin-top:1.1pt;width:33.4pt;height:25.95pt;flip:x;z-index:251689984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108.35pt;margin-top:1.1pt;width:240.85pt;height:0;z-index:251688960" o:connectortype="straight"/>
        </w:pict>
      </w:r>
      <w:r>
        <w:rPr>
          <w:noProof/>
        </w:rPr>
        <w:pict>
          <v:shape id="_x0000_s1050" type="#_x0000_t32" style="position:absolute;margin-left:82.4pt;margin-top:12.65pt;width:359.45pt;height:0;z-index:251684864" o:connectortype="straight"/>
        </w:pict>
      </w:r>
      <w:r>
        <w:t xml:space="preserve">                                                                                                </w:t>
      </w:r>
    </w:p>
    <w:p w:rsidR="00A80FC8" w:rsidRDefault="00A80FC8" w:rsidP="00A80FC8">
      <w:r>
        <w:t xml:space="preserve">                                                                                            CO</w:t>
      </w:r>
      <w:r w:rsidRPr="00FC3F39">
        <w:rPr>
          <w:b/>
          <w:sz w:val="16"/>
        </w:rPr>
        <w:t>2</w:t>
      </w: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80FC8" w:rsidRDefault="00A80FC8" w:rsidP="00A80FC8">
      <w:r>
        <w:t xml:space="preserve">                                             </w:t>
      </w:r>
      <w:proofErr w:type="gramStart"/>
      <w:r w:rsidRPr="00FC3F39">
        <w:rPr>
          <w:u w:val="single"/>
        </w:rPr>
        <w:t>Fig :-</w:t>
      </w:r>
      <w:proofErr w:type="gramEnd"/>
      <w:r w:rsidRPr="00FC3F39">
        <w:rPr>
          <w:u w:val="single"/>
        </w:rPr>
        <w:t xml:space="preserve">  </w:t>
      </w:r>
      <w:proofErr w:type="spellStart"/>
      <w:r w:rsidRPr="00FC3F39">
        <w:rPr>
          <w:u w:val="single"/>
        </w:rPr>
        <w:t>Glycolate</w:t>
      </w:r>
      <w:proofErr w:type="spellEnd"/>
      <w:r w:rsidRPr="00FC3F39">
        <w:rPr>
          <w:u w:val="single"/>
        </w:rPr>
        <w:t xml:space="preserve">  metabolism  OR   C</w:t>
      </w:r>
      <w:r w:rsidRPr="00FC3F39">
        <w:rPr>
          <w:b/>
          <w:sz w:val="16"/>
          <w:u w:val="single"/>
        </w:rPr>
        <w:t>2</w:t>
      </w:r>
      <w:r w:rsidRPr="00FC3F39">
        <w:rPr>
          <w:u w:val="single"/>
        </w:rPr>
        <w:t xml:space="preserve"> </w:t>
      </w:r>
      <w:r>
        <w:rPr>
          <w:u w:val="single"/>
        </w:rPr>
        <w:t>–</w:t>
      </w:r>
      <w:r w:rsidRPr="00FC3F39">
        <w:rPr>
          <w:u w:val="single"/>
        </w:rPr>
        <w:t xml:space="preserve"> Cycle</w:t>
      </w:r>
      <w:r>
        <w:t xml:space="preserve">                                                                </w:t>
      </w:r>
      <w:r w:rsidRPr="007059B5">
        <w:t>JANARDAN PRASAD SINGH                                                                                                                                                              VISTHAPIT MAHAVIDYALAYA, BALIDIH                                                                                                                                                             DEPARTMENT OF BOTANY</w:t>
      </w:r>
    </w:p>
    <w:p w:rsidR="00C4622E" w:rsidRDefault="00A80FC8" w:rsidP="00A80FC8">
      <w:r>
        <w:lastRenderedPageBreak/>
        <w:t xml:space="preserve">                                               </w:t>
      </w:r>
    </w:p>
    <w:sectPr w:rsidR="00C4622E" w:rsidSect="00C462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80FC8"/>
    <w:rsid w:val="00A80FC8"/>
    <w:rsid w:val="00C4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70"/>
        <o:r id="V:Rule2" type="connector" idref="#_x0000_s1032"/>
        <o:r id="V:Rule3" type="connector" idref="#_x0000_s1028"/>
        <o:r id="V:Rule4" type="connector" idref="#_x0000_s1066"/>
        <o:r id="V:Rule5" type="connector" idref="#_x0000_s1037"/>
        <o:r id="V:Rule6" type="connector" idref="#_x0000_s1045"/>
        <o:r id="V:Rule7" type="connector" idref="#_x0000_s1046"/>
        <o:r id="V:Rule8" type="connector" idref="#_x0000_s1050"/>
        <o:r id="V:Rule9" type="connector" idref="#_x0000_s1065"/>
        <o:r id="V:Rule10" type="connector" idref="#_x0000_s1063"/>
        <o:r id="V:Rule11" type="connector" idref="#_x0000_s1058"/>
        <o:r id="V:Rule12" type="connector" idref="#_x0000_s1061"/>
        <o:r id="V:Rule13" type="connector" idref="#_x0000_s1036"/>
        <o:r id="V:Rule14" type="connector" idref="#_x0000_s1035"/>
        <o:r id="V:Rule15" type="connector" idref="#_x0000_s1026"/>
        <o:r id="V:Rule16" type="connector" idref="#_x0000_s1027"/>
        <o:r id="V:Rule17" type="connector" idref="#_x0000_s1062"/>
        <o:r id="V:Rule18" type="connector" idref="#_x0000_s1041"/>
        <o:r id="V:Rule19" type="connector" idref="#_x0000_s1047"/>
        <o:r id="V:Rule20" type="connector" idref="#_x0000_s1029"/>
        <o:r id="V:Rule21" type="connector" idref="#_x0000_s1048"/>
        <o:r id="V:Rule22" type="connector" idref="#_x0000_s1069"/>
        <o:r id="V:Rule23" type="connector" idref="#_x0000_s1056"/>
        <o:r id="V:Rule24" type="connector" idref="#_x0000_s1042"/>
        <o:r id="V:Rule25" type="connector" idref="#_x0000_s1038"/>
        <o:r id="V:Rule26" type="connector" idref="#_x0000_s1068"/>
        <o:r id="V:Rule27" type="connector" idref="#_x0000_s1030"/>
        <o:r id="V:Rule28" type="connector" idref="#_x0000_s1044"/>
        <o:r id="V:Rule29" type="connector" idref="#_x0000_s1051"/>
        <o:r id="V:Rule30" type="connector" idref="#_x0000_s1049"/>
        <o:r id="V:Rule31" type="connector" idref="#_x0000_s1034"/>
        <o:r id="V:Rule32" type="connector" idref="#_x0000_s1067"/>
        <o:r id="V:Rule33" type="connector" idref="#_x0000_s1059"/>
        <o:r id="V:Rule34" type="connector" idref="#_x0000_s1055"/>
        <o:r id="V:Rule35" type="connector" idref="#_x0000_s1033"/>
        <o:r id="V:Rule36" type="connector" idref="#_x0000_s1043"/>
        <o:r id="V:Rule37" type="connector" idref="#_x0000_s1052"/>
        <o:r id="V:Rule38" type="connector" idref="#_x0000_s1057"/>
        <o:r id="V:Rule39" type="connector" idref="#_x0000_s1031"/>
        <o:r id="V:Rule40" type="connector" idref="#_x0000_s1039"/>
        <o:r id="V:Rule41" type="connector" idref="#_x0000_s1064"/>
        <o:r id="V:Rule42" type="connector" idref="#_x0000_s1053"/>
        <o:r id="V:Rule43" type="connector" idref="#_x0000_s1054"/>
        <o:r id="V:Rule44" type="connector" idref="#_x0000_s1040"/>
        <o:r id="V:Rule45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F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RuB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RuBisCO" TargetMode="External"/><Relationship Id="rId5" Type="http://schemas.openxmlformats.org/officeDocument/2006/relationships/hyperlink" Target="https://en.wikipedia.org/wiki/Enzyme" TargetMode="External"/><Relationship Id="rId4" Type="http://schemas.openxmlformats.org/officeDocument/2006/relationships/hyperlink" Target="https://en.wikipedia.org/wiki/Plant_physiolog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2020-05-14T05:48:00Z</dcterms:created>
  <dcterms:modified xsi:type="dcterms:W3CDTF">2020-05-14T05:50:00Z</dcterms:modified>
</cp:coreProperties>
</file>